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46" w:rsidRDefault="00980403">
      <w:pPr>
        <w:pStyle w:val="BodyText"/>
        <w:ind w:left="3705"/>
        <w:rPr>
          <w:rFonts w:ascii="Times New Roman"/>
          <w:sz w:val="20"/>
        </w:rPr>
      </w:pPr>
      <w:r>
        <w:rPr>
          <w:rFonts w:ascii="Times New Roman"/>
          <w:noProof/>
          <w:sz w:val="20"/>
        </w:rPr>
        <w:drawing>
          <wp:anchor distT="0" distB="0" distL="114300" distR="114300" simplePos="0" relativeHeight="251658240" behindDoc="1" locked="0" layoutInCell="1" allowOverlap="1">
            <wp:simplePos x="0" y="0"/>
            <wp:positionH relativeFrom="column">
              <wp:posOffset>1831340</wp:posOffset>
            </wp:positionH>
            <wp:positionV relativeFrom="paragraph">
              <wp:posOffset>34925</wp:posOffset>
            </wp:positionV>
            <wp:extent cx="1962000" cy="1580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000" cy="1580400"/>
                    </a:xfrm>
                    <a:prstGeom prst="rect">
                      <a:avLst/>
                    </a:prstGeom>
                  </pic:spPr>
                </pic:pic>
              </a:graphicData>
            </a:graphic>
            <wp14:sizeRelH relativeFrom="margin">
              <wp14:pctWidth>0</wp14:pctWidth>
            </wp14:sizeRelH>
            <wp14:sizeRelV relativeFrom="margin">
              <wp14:pctHeight>0</wp14:pctHeight>
            </wp14:sizeRelV>
          </wp:anchor>
        </w:drawing>
      </w:r>
    </w:p>
    <w:p w:rsidR="00241338" w:rsidRDefault="00241338">
      <w:pPr>
        <w:pStyle w:val="Heading1"/>
        <w:spacing w:before="1"/>
        <w:ind w:firstLine="0"/>
      </w:pPr>
    </w:p>
    <w:p w:rsidR="00241338" w:rsidRDefault="00241338">
      <w:pPr>
        <w:pStyle w:val="Heading1"/>
        <w:spacing w:before="1"/>
        <w:ind w:firstLine="0"/>
      </w:pPr>
    </w:p>
    <w:p w:rsidR="00241338" w:rsidRDefault="00241338">
      <w:pPr>
        <w:pStyle w:val="Heading1"/>
        <w:spacing w:before="1"/>
        <w:ind w:firstLine="0"/>
      </w:pPr>
    </w:p>
    <w:p w:rsidR="00241338" w:rsidRDefault="00241338">
      <w:pPr>
        <w:pStyle w:val="Heading1"/>
        <w:spacing w:before="1"/>
        <w:ind w:firstLine="0"/>
      </w:pPr>
    </w:p>
    <w:p w:rsidR="00241338" w:rsidRDefault="00241338">
      <w:pPr>
        <w:pStyle w:val="Heading1"/>
        <w:spacing w:before="1"/>
        <w:ind w:firstLine="0"/>
      </w:pPr>
    </w:p>
    <w:p w:rsidR="00241338" w:rsidRDefault="00241338">
      <w:pPr>
        <w:pStyle w:val="Heading1"/>
        <w:spacing w:before="1"/>
        <w:ind w:firstLine="0"/>
      </w:pPr>
    </w:p>
    <w:p w:rsidR="00241338" w:rsidRDefault="00241338">
      <w:pPr>
        <w:pStyle w:val="Heading1"/>
        <w:spacing w:before="1"/>
        <w:ind w:firstLine="0"/>
      </w:pPr>
    </w:p>
    <w:p w:rsidR="00241338" w:rsidRDefault="00241338">
      <w:pPr>
        <w:pStyle w:val="Heading1"/>
        <w:spacing w:before="1"/>
        <w:ind w:firstLine="0"/>
      </w:pPr>
    </w:p>
    <w:p w:rsidR="00241338" w:rsidRDefault="00241338">
      <w:pPr>
        <w:pStyle w:val="Heading1"/>
        <w:spacing w:before="1"/>
        <w:ind w:firstLine="0"/>
      </w:pPr>
    </w:p>
    <w:p w:rsidR="00872046" w:rsidRPr="00AC2745" w:rsidRDefault="00980403">
      <w:pPr>
        <w:pStyle w:val="Heading1"/>
        <w:spacing w:before="1"/>
        <w:ind w:firstLine="0"/>
        <w:rPr>
          <w:rFonts w:asciiTheme="minorHAnsi" w:hAnsiTheme="minorHAnsi" w:cstheme="minorHAnsi"/>
        </w:rPr>
      </w:pPr>
      <w:r w:rsidRPr="00AC2745">
        <w:rPr>
          <w:rFonts w:asciiTheme="minorHAnsi" w:hAnsiTheme="minorHAnsi" w:cstheme="minorHAnsi"/>
        </w:rPr>
        <w:t>Manitoba Gun Dog Association Inc.</w:t>
      </w:r>
    </w:p>
    <w:p w:rsidR="00872046" w:rsidRDefault="00980403">
      <w:pPr>
        <w:pBdr>
          <w:bottom w:val="single" w:sz="12" w:space="1" w:color="auto"/>
        </w:pBdr>
        <w:ind w:left="2780" w:right="2734" w:hanging="6"/>
        <w:jc w:val="center"/>
        <w:rPr>
          <w:rFonts w:asciiTheme="minorHAnsi" w:hAnsiTheme="minorHAnsi" w:cstheme="minorHAnsi"/>
          <w:b/>
          <w:sz w:val="24"/>
          <w:szCs w:val="24"/>
        </w:rPr>
      </w:pPr>
      <w:r w:rsidRPr="00AC2745">
        <w:rPr>
          <w:rFonts w:asciiTheme="minorHAnsi" w:hAnsiTheme="minorHAnsi" w:cstheme="minorHAnsi"/>
          <w:b/>
          <w:sz w:val="24"/>
          <w:szCs w:val="24"/>
        </w:rPr>
        <w:t>Annual General Me</w:t>
      </w:r>
      <w:r w:rsidR="00241338" w:rsidRPr="00AC2745">
        <w:rPr>
          <w:rFonts w:asciiTheme="minorHAnsi" w:hAnsiTheme="minorHAnsi" w:cstheme="minorHAnsi"/>
          <w:b/>
          <w:sz w:val="24"/>
          <w:szCs w:val="24"/>
        </w:rPr>
        <w:t>eting</w:t>
      </w:r>
      <w:r w:rsidR="000332D0" w:rsidRPr="00AC2745">
        <w:rPr>
          <w:rFonts w:asciiTheme="minorHAnsi" w:hAnsiTheme="minorHAnsi" w:cstheme="minorHAnsi"/>
          <w:b/>
          <w:sz w:val="24"/>
          <w:szCs w:val="24"/>
        </w:rPr>
        <w:t xml:space="preserve"> </w:t>
      </w:r>
      <w:r w:rsidR="001A6374" w:rsidRPr="00AC2745">
        <w:rPr>
          <w:rFonts w:asciiTheme="minorHAnsi" w:hAnsiTheme="minorHAnsi" w:cstheme="minorHAnsi"/>
          <w:b/>
          <w:sz w:val="24"/>
          <w:szCs w:val="24"/>
        </w:rPr>
        <w:t xml:space="preserve">Minutes </w:t>
      </w:r>
      <w:r w:rsidR="001D1BEE" w:rsidRPr="00AC2745">
        <w:rPr>
          <w:rFonts w:asciiTheme="minorHAnsi" w:hAnsiTheme="minorHAnsi" w:cstheme="minorHAnsi"/>
          <w:b/>
          <w:sz w:val="24"/>
          <w:szCs w:val="24"/>
        </w:rPr>
        <w:t xml:space="preserve">Balmoral Grounds Clubhouse - </w:t>
      </w:r>
      <w:r w:rsidR="00160E23" w:rsidRPr="00AC2745">
        <w:rPr>
          <w:rFonts w:asciiTheme="minorHAnsi" w:hAnsiTheme="minorHAnsi" w:cstheme="minorHAnsi"/>
          <w:b/>
          <w:sz w:val="24"/>
          <w:szCs w:val="24"/>
        </w:rPr>
        <w:t xml:space="preserve">December </w:t>
      </w:r>
      <w:r w:rsidR="00A845ED">
        <w:rPr>
          <w:rFonts w:asciiTheme="minorHAnsi" w:hAnsiTheme="minorHAnsi" w:cstheme="minorHAnsi"/>
          <w:b/>
          <w:sz w:val="24"/>
          <w:szCs w:val="24"/>
        </w:rPr>
        <w:t>3</w:t>
      </w:r>
      <w:r w:rsidR="00160E23" w:rsidRPr="00AC2745">
        <w:rPr>
          <w:rFonts w:asciiTheme="minorHAnsi" w:hAnsiTheme="minorHAnsi" w:cstheme="minorHAnsi"/>
          <w:b/>
          <w:sz w:val="24"/>
          <w:szCs w:val="24"/>
        </w:rPr>
        <w:t>, 202</w:t>
      </w:r>
      <w:r w:rsidR="00A845ED">
        <w:rPr>
          <w:rFonts w:asciiTheme="minorHAnsi" w:hAnsiTheme="minorHAnsi" w:cstheme="minorHAnsi"/>
          <w:b/>
          <w:sz w:val="24"/>
          <w:szCs w:val="24"/>
        </w:rPr>
        <w:t>2</w:t>
      </w:r>
    </w:p>
    <w:p w:rsidR="00AC2745" w:rsidRPr="00AC2745" w:rsidRDefault="00AC2745">
      <w:pPr>
        <w:pBdr>
          <w:bottom w:val="single" w:sz="12" w:space="1" w:color="auto"/>
        </w:pBdr>
        <w:ind w:left="2780" w:right="2734" w:hanging="6"/>
        <w:jc w:val="center"/>
        <w:rPr>
          <w:rFonts w:asciiTheme="minorHAnsi" w:hAnsiTheme="minorHAnsi" w:cstheme="minorHAnsi"/>
          <w:b/>
          <w:sz w:val="24"/>
          <w:szCs w:val="24"/>
        </w:rPr>
      </w:pPr>
    </w:p>
    <w:p w:rsidR="001A6374" w:rsidRPr="00AC2745" w:rsidRDefault="001A6374">
      <w:pPr>
        <w:pBdr>
          <w:bottom w:val="single" w:sz="12" w:space="1" w:color="auto"/>
        </w:pBdr>
        <w:ind w:left="2780" w:right="2734" w:hanging="6"/>
        <w:jc w:val="center"/>
        <w:rPr>
          <w:rFonts w:asciiTheme="minorHAnsi" w:hAnsiTheme="minorHAnsi" w:cstheme="minorHAnsi"/>
          <w:b/>
        </w:rPr>
      </w:pPr>
      <w:r w:rsidRPr="00AC2745">
        <w:rPr>
          <w:rFonts w:asciiTheme="minorHAnsi" w:hAnsiTheme="minorHAnsi" w:cstheme="minorHAnsi"/>
          <w:b/>
        </w:rPr>
        <w:t>ATTENDANCE:</w:t>
      </w:r>
    </w:p>
    <w:p w:rsidR="001F3A1E" w:rsidRDefault="00A845ED" w:rsidP="001F3A1E">
      <w:pPr>
        <w:pStyle w:val="BodyText"/>
        <w:spacing w:after="120" w:line="360" w:lineRule="auto"/>
        <w:ind w:left="480"/>
        <w:rPr>
          <w:rFonts w:asciiTheme="minorHAnsi" w:hAnsiTheme="minorHAnsi" w:cstheme="minorHAnsi"/>
        </w:rPr>
      </w:pPr>
      <w:r>
        <w:rPr>
          <w:rFonts w:asciiTheme="minorHAnsi" w:hAnsiTheme="minorHAnsi" w:cstheme="minorHAnsi"/>
        </w:rPr>
        <w:t xml:space="preserve">Blake </w:t>
      </w:r>
      <w:proofErr w:type="spellStart"/>
      <w:r>
        <w:rPr>
          <w:rFonts w:asciiTheme="minorHAnsi" w:hAnsiTheme="minorHAnsi" w:cstheme="minorHAnsi"/>
        </w:rPr>
        <w:t>Hasiuk</w:t>
      </w:r>
      <w:proofErr w:type="spellEnd"/>
      <w:r>
        <w:rPr>
          <w:rFonts w:asciiTheme="minorHAnsi" w:hAnsiTheme="minorHAnsi" w:cstheme="minorHAnsi"/>
        </w:rPr>
        <w:t xml:space="preserve">, Dewayne Hay, Bob Norris, Nancy Norris*, Peter </w:t>
      </w:r>
      <w:proofErr w:type="spellStart"/>
      <w:r>
        <w:rPr>
          <w:rFonts w:asciiTheme="minorHAnsi" w:hAnsiTheme="minorHAnsi" w:cstheme="minorHAnsi"/>
        </w:rPr>
        <w:t>Dozois</w:t>
      </w:r>
      <w:proofErr w:type="spellEnd"/>
      <w:r>
        <w:rPr>
          <w:rFonts w:asciiTheme="minorHAnsi" w:hAnsiTheme="minorHAnsi" w:cstheme="minorHAnsi"/>
        </w:rPr>
        <w:t xml:space="preserve">, Angela </w:t>
      </w:r>
      <w:proofErr w:type="spellStart"/>
      <w:r>
        <w:rPr>
          <w:rFonts w:asciiTheme="minorHAnsi" w:hAnsiTheme="minorHAnsi" w:cstheme="minorHAnsi"/>
        </w:rPr>
        <w:t>Dozois</w:t>
      </w:r>
      <w:proofErr w:type="spellEnd"/>
      <w:r>
        <w:rPr>
          <w:rFonts w:asciiTheme="minorHAnsi" w:hAnsiTheme="minorHAnsi" w:cstheme="minorHAnsi"/>
        </w:rPr>
        <w:t xml:space="preserve">*, Larry </w:t>
      </w:r>
      <w:proofErr w:type="spellStart"/>
      <w:r>
        <w:rPr>
          <w:rFonts w:asciiTheme="minorHAnsi" w:hAnsiTheme="minorHAnsi" w:cstheme="minorHAnsi"/>
        </w:rPr>
        <w:t>Lewarton</w:t>
      </w:r>
      <w:proofErr w:type="spellEnd"/>
      <w:r>
        <w:rPr>
          <w:rFonts w:asciiTheme="minorHAnsi" w:hAnsiTheme="minorHAnsi" w:cstheme="minorHAnsi"/>
        </w:rPr>
        <w:t xml:space="preserve">, Stan </w:t>
      </w:r>
      <w:proofErr w:type="spellStart"/>
      <w:r>
        <w:rPr>
          <w:rFonts w:asciiTheme="minorHAnsi" w:hAnsiTheme="minorHAnsi" w:cstheme="minorHAnsi"/>
        </w:rPr>
        <w:t>Scoble</w:t>
      </w:r>
      <w:proofErr w:type="spellEnd"/>
      <w:r>
        <w:rPr>
          <w:rFonts w:asciiTheme="minorHAnsi" w:hAnsiTheme="minorHAnsi" w:cstheme="minorHAnsi"/>
        </w:rPr>
        <w:t xml:space="preserve">, Monika Robertson, Allan Robertson, Crystal Fulton, Matt </w:t>
      </w:r>
      <w:proofErr w:type="spellStart"/>
      <w:r>
        <w:rPr>
          <w:rFonts w:asciiTheme="minorHAnsi" w:hAnsiTheme="minorHAnsi" w:cstheme="minorHAnsi"/>
        </w:rPr>
        <w:t>Mutcheson</w:t>
      </w:r>
      <w:proofErr w:type="spellEnd"/>
      <w:r>
        <w:rPr>
          <w:rFonts w:asciiTheme="minorHAnsi" w:hAnsiTheme="minorHAnsi" w:cstheme="minorHAnsi"/>
        </w:rPr>
        <w:t xml:space="preserve">, Ross </w:t>
      </w:r>
      <w:proofErr w:type="spellStart"/>
      <w:r>
        <w:rPr>
          <w:rFonts w:asciiTheme="minorHAnsi" w:hAnsiTheme="minorHAnsi" w:cstheme="minorHAnsi"/>
        </w:rPr>
        <w:t>Peden</w:t>
      </w:r>
      <w:proofErr w:type="spellEnd"/>
      <w:r>
        <w:rPr>
          <w:rFonts w:asciiTheme="minorHAnsi" w:hAnsiTheme="minorHAnsi" w:cstheme="minorHAnsi"/>
        </w:rPr>
        <w:t xml:space="preserve">, Linda Horner, Ian Horner*, Geoff </w:t>
      </w:r>
      <w:proofErr w:type="spellStart"/>
      <w:r>
        <w:rPr>
          <w:rFonts w:asciiTheme="minorHAnsi" w:hAnsiTheme="minorHAnsi" w:cstheme="minorHAnsi"/>
        </w:rPr>
        <w:t>Plouffe</w:t>
      </w:r>
      <w:proofErr w:type="spellEnd"/>
      <w:r>
        <w:rPr>
          <w:rFonts w:asciiTheme="minorHAnsi" w:hAnsiTheme="minorHAnsi" w:cstheme="minorHAnsi"/>
        </w:rPr>
        <w:t xml:space="preserve">, </w:t>
      </w:r>
      <w:proofErr w:type="spellStart"/>
      <w:r>
        <w:rPr>
          <w:rFonts w:asciiTheme="minorHAnsi" w:hAnsiTheme="minorHAnsi" w:cstheme="minorHAnsi"/>
        </w:rPr>
        <w:t>Jannell</w:t>
      </w:r>
      <w:proofErr w:type="spellEnd"/>
      <w:r>
        <w:rPr>
          <w:rFonts w:asciiTheme="minorHAnsi" w:hAnsiTheme="minorHAnsi" w:cstheme="minorHAnsi"/>
        </w:rPr>
        <w:t xml:space="preserve"> </w:t>
      </w:r>
      <w:proofErr w:type="spellStart"/>
      <w:r>
        <w:rPr>
          <w:rFonts w:asciiTheme="minorHAnsi" w:hAnsiTheme="minorHAnsi" w:cstheme="minorHAnsi"/>
        </w:rPr>
        <w:t>Plouffe</w:t>
      </w:r>
      <w:proofErr w:type="spellEnd"/>
      <w:r>
        <w:rPr>
          <w:rFonts w:asciiTheme="minorHAnsi" w:hAnsiTheme="minorHAnsi" w:cstheme="minorHAnsi"/>
        </w:rPr>
        <w:t xml:space="preserve">*, Dustin </w:t>
      </w:r>
      <w:proofErr w:type="spellStart"/>
      <w:r>
        <w:rPr>
          <w:rFonts w:asciiTheme="minorHAnsi" w:hAnsiTheme="minorHAnsi" w:cstheme="minorHAnsi"/>
        </w:rPr>
        <w:t>Dola</w:t>
      </w:r>
      <w:proofErr w:type="spellEnd"/>
      <w:r>
        <w:rPr>
          <w:rFonts w:asciiTheme="minorHAnsi" w:hAnsiTheme="minorHAnsi" w:cstheme="minorHAnsi"/>
        </w:rPr>
        <w:t xml:space="preserve">, </w:t>
      </w:r>
      <w:proofErr w:type="spellStart"/>
      <w:r>
        <w:rPr>
          <w:rFonts w:asciiTheme="minorHAnsi" w:hAnsiTheme="minorHAnsi" w:cstheme="minorHAnsi"/>
        </w:rPr>
        <w:t>Medie</w:t>
      </w:r>
      <w:proofErr w:type="spellEnd"/>
      <w:r>
        <w:rPr>
          <w:rFonts w:asciiTheme="minorHAnsi" w:hAnsiTheme="minorHAnsi" w:cstheme="minorHAnsi"/>
        </w:rPr>
        <w:t xml:space="preserve"> Robinson, Nate Pollard, Trent Sproule</w:t>
      </w:r>
      <w:r w:rsidR="004C621F">
        <w:rPr>
          <w:rFonts w:asciiTheme="minorHAnsi" w:hAnsiTheme="minorHAnsi" w:cstheme="minorHAnsi"/>
        </w:rPr>
        <w:t>, Carrie Whenham</w:t>
      </w:r>
      <w:bookmarkStart w:id="0" w:name="_GoBack"/>
      <w:bookmarkEnd w:id="0"/>
    </w:p>
    <w:p w:rsidR="00A845ED" w:rsidRPr="00AC2745" w:rsidRDefault="00A845ED" w:rsidP="001F3A1E">
      <w:pPr>
        <w:pStyle w:val="BodyText"/>
        <w:spacing w:after="120" w:line="360" w:lineRule="auto"/>
        <w:ind w:left="480"/>
        <w:rPr>
          <w:rFonts w:asciiTheme="minorHAnsi" w:hAnsiTheme="minorHAnsi" w:cstheme="minorHAnsi"/>
        </w:rPr>
      </w:pPr>
      <w:r>
        <w:rPr>
          <w:rFonts w:asciiTheme="minorHAnsi" w:hAnsiTheme="minorHAnsi" w:cstheme="minorHAnsi"/>
        </w:rPr>
        <w:tab/>
        <w:t>*non members</w:t>
      </w:r>
    </w:p>
    <w:p w:rsidR="00160E23" w:rsidRPr="00A845ED" w:rsidRDefault="00160E23" w:rsidP="00A845ED">
      <w:pPr>
        <w:pStyle w:val="BodyText"/>
        <w:numPr>
          <w:ilvl w:val="0"/>
          <w:numId w:val="1"/>
        </w:numPr>
        <w:spacing w:after="120" w:line="360" w:lineRule="auto"/>
        <w:rPr>
          <w:rFonts w:asciiTheme="minorHAnsi" w:hAnsiTheme="minorHAnsi" w:cstheme="minorHAnsi"/>
        </w:rPr>
      </w:pPr>
      <w:r w:rsidRPr="00AC2745">
        <w:rPr>
          <w:rFonts w:asciiTheme="minorHAnsi" w:hAnsiTheme="minorHAnsi" w:cstheme="minorHAnsi"/>
          <w:b/>
        </w:rPr>
        <w:t>Welcome/Address from our 202</w:t>
      </w:r>
      <w:r w:rsidR="00A845ED">
        <w:rPr>
          <w:rFonts w:asciiTheme="minorHAnsi" w:hAnsiTheme="minorHAnsi" w:cstheme="minorHAnsi"/>
          <w:b/>
        </w:rPr>
        <w:t>2</w:t>
      </w:r>
      <w:r w:rsidRPr="00AC2745">
        <w:rPr>
          <w:rFonts w:asciiTheme="minorHAnsi" w:hAnsiTheme="minorHAnsi" w:cstheme="minorHAnsi"/>
          <w:b/>
        </w:rPr>
        <w:t xml:space="preserve"> President </w:t>
      </w:r>
      <w:r w:rsidR="00A845ED">
        <w:rPr>
          <w:rFonts w:asciiTheme="minorHAnsi" w:hAnsiTheme="minorHAnsi" w:cstheme="minorHAnsi"/>
          <w:b/>
        </w:rPr>
        <w:t>Dewayne Hay</w:t>
      </w:r>
      <w:r w:rsidR="001A6374" w:rsidRPr="00AC2745">
        <w:rPr>
          <w:rFonts w:asciiTheme="minorHAnsi" w:hAnsiTheme="minorHAnsi" w:cstheme="minorHAnsi"/>
        </w:rPr>
        <w:t xml:space="preserve"> –the meeting </w:t>
      </w:r>
      <w:proofErr w:type="gramStart"/>
      <w:r w:rsidR="001A6374" w:rsidRPr="00AC2745">
        <w:rPr>
          <w:rFonts w:asciiTheme="minorHAnsi" w:hAnsiTheme="minorHAnsi" w:cstheme="minorHAnsi"/>
        </w:rPr>
        <w:t>was called</w:t>
      </w:r>
      <w:proofErr w:type="gramEnd"/>
      <w:r w:rsidR="001A6374" w:rsidRPr="00AC2745">
        <w:rPr>
          <w:rFonts w:asciiTheme="minorHAnsi" w:hAnsiTheme="minorHAnsi" w:cstheme="minorHAnsi"/>
        </w:rPr>
        <w:t xml:space="preserve"> to order by Dewayne Hay </w:t>
      </w:r>
      <w:r w:rsidR="00A845ED">
        <w:rPr>
          <w:rFonts w:asciiTheme="minorHAnsi" w:hAnsiTheme="minorHAnsi" w:cstheme="minorHAnsi"/>
        </w:rPr>
        <w:t xml:space="preserve">and he read the president’s address as per the AGM </w:t>
      </w:r>
      <w:r w:rsidR="001A6374" w:rsidRPr="00AC2745">
        <w:rPr>
          <w:rFonts w:asciiTheme="minorHAnsi" w:hAnsiTheme="minorHAnsi" w:cstheme="minorHAnsi"/>
        </w:rPr>
        <w:t>package.</w:t>
      </w:r>
    </w:p>
    <w:p w:rsidR="00BD35C9" w:rsidRPr="00AC2745" w:rsidRDefault="00BD35C9" w:rsidP="00160E23">
      <w:pPr>
        <w:pStyle w:val="BodyText"/>
        <w:numPr>
          <w:ilvl w:val="0"/>
          <w:numId w:val="1"/>
        </w:numPr>
        <w:spacing w:after="120" w:line="360" w:lineRule="auto"/>
        <w:rPr>
          <w:rFonts w:asciiTheme="minorHAnsi" w:hAnsiTheme="minorHAnsi" w:cstheme="minorHAnsi"/>
        </w:rPr>
      </w:pPr>
      <w:r w:rsidRPr="00AC2745">
        <w:rPr>
          <w:rFonts w:asciiTheme="minorHAnsi" w:hAnsiTheme="minorHAnsi" w:cstheme="minorHAnsi"/>
          <w:b/>
        </w:rPr>
        <w:t>Approval of the AGM Agenda</w:t>
      </w:r>
      <w:r w:rsidR="001A6374" w:rsidRPr="00AC2745">
        <w:rPr>
          <w:rFonts w:asciiTheme="minorHAnsi" w:hAnsiTheme="minorHAnsi" w:cstheme="minorHAnsi"/>
        </w:rPr>
        <w:t xml:space="preserve"> – </w:t>
      </w:r>
      <w:r w:rsidR="00A845ED">
        <w:rPr>
          <w:rFonts w:asciiTheme="minorHAnsi" w:hAnsiTheme="minorHAnsi" w:cstheme="minorHAnsi"/>
        </w:rPr>
        <w:t>Bob</w:t>
      </w:r>
      <w:r w:rsidR="001A6374" w:rsidRPr="00AC2745">
        <w:rPr>
          <w:rFonts w:asciiTheme="minorHAnsi" w:hAnsiTheme="minorHAnsi" w:cstheme="minorHAnsi"/>
        </w:rPr>
        <w:t xml:space="preserve"> motioned to accept the </w:t>
      </w:r>
      <w:proofErr w:type="gramStart"/>
      <w:r w:rsidR="00421563" w:rsidRPr="00AC2745">
        <w:rPr>
          <w:rFonts w:asciiTheme="minorHAnsi" w:hAnsiTheme="minorHAnsi" w:cstheme="minorHAnsi"/>
        </w:rPr>
        <w:t>agenda</w:t>
      </w:r>
      <w:r w:rsidR="00421563">
        <w:rPr>
          <w:rFonts w:asciiTheme="minorHAnsi" w:hAnsiTheme="minorHAnsi" w:cstheme="minorHAnsi"/>
        </w:rPr>
        <w:t>,</w:t>
      </w:r>
      <w:proofErr w:type="gramEnd"/>
      <w:r w:rsidR="001A6374" w:rsidRPr="00AC2745">
        <w:rPr>
          <w:rFonts w:asciiTheme="minorHAnsi" w:hAnsiTheme="minorHAnsi" w:cstheme="minorHAnsi"/>
        </w:rPr>
        <w:t xml:space="preserve"> it was seconded by </w:t>
      </w:r>
      <w:r w:rsidR="00A845ED">
        <w:rPr>
          <w:rFonts w:asciiTheme="minorHAnsi" w:hAnsiTheme="minorHAnsi" w:cstheme="minorHAnsi"/>
        </w:rPr>
        <w:t>Geoff</w:t>
      </w:r>
      <w:r w:rsidR="001A6374" w:rsidRPr="00AC2745">
        <w:rPr>
          <w:rFonts w:asciiTheme="minorHAnsi" w:hAnsiTheme="minorHAnsi" w:cstheme="minorHAnsi"/>
        </w:rPr>
        <w:t xml:space="preserve">, all in </w:t>
      </w:r>
      <w:proofErr w:type="spellStart"/>
      <w:r w:rsidR="001A6374" w:rsidRPr="00AC2745">
        <w:rPr>
          <w:rFonts w:asciiTheme="minorHAnsi" w:hAnsiTheme="minorHAnsi" w:cstheme="minorHAnsi"/>
        </w:rPr>
        <w:t>favour</w:t>
      </w:r>
      <w:proofErr w:type="spellEnd"/>
      <w:r w:rsidR="001A6374" w:rsidRPr="00AC2745">
        <w:rPr>
          <w:rFonts w:asciiTheme="minorHAnsi" w:hAnsiTheme="minorHAnsi" w:cstheme="minorHAnsi"/>
        </w:rPr>
        <w:t>.</w:t>
      </w:r>
    </w:p>
    <w:p w:rsidR="00160E23" w:rsidRPr="00AC2745" w:rsidRDefault="00160E23" w:rsidP="00160E23">
      <w:pPr>
        <w:pStyle w:val="BodyText"/>
        <w:numPr>
          <w:ilvl w:val="0"/>
          <w:numId w:val="1"/>
        </w:numPr>
        <w:spacing w:after="120" w:line="360" w:lineRule="auto"/>
        <w:rPr>
          <w:rFonts w:asciiTheme="minorHAnsi" w:hAnsiTheme="minorHAnsi" w:cstheme="minorHAnsi"/>
        </w:rPr>
      </w:pPr>
      <w:r w:rsidRPr="00AC2745">
        <w:rPr>
          <w:rFonts w:asciiTheme="minorHAnsi" w:hAnsiTheme="minorHAnsi" w:cstheme="minorHAnsi"/>
          <w:b/>
        </w:rPr>
        <w:t>Review and Approve minutes of the 202</w:t>
      </w:r>
      <w:r w:rsidR="00A845ED">
        <w:rPr>
          <w:rFonts w:asciiTheme="minorHAnsi" w:hAnsiTheme="minorHAnsi" w:cstheme="minorHAnsi"/>
          <w:b/>
        </w:rPr>
        <w:t>1</w:t>
      </w:r>
      <w:r w:rsidRPr="00AC2745">
        <w:rPr>
          <w:rFonts w:asciiTheme="minorHAnsi" w:hAnsiTheme="minorHAnsi" w:cstheme="minorHAnsi"/>
          <w:b/>
        </w:rPr>
        <w:t xml:space="preserve"> AGM</w:t>
      </w:r>
      <w:r w:rsidR="001A6374" w:rsidRPr="00AC2745">
        <w:rPr>
          <w:rFonts w:asciiTheme="minorHAnsi" w:hAnsiTheme="minorHAnsi" w:cstheme="minorHAnsi"/>
        </w:rPr>
        <w:t xml:space="preserve"> – </w:t>
      </w:r>
      <w:r w:rsidR="00A845ED">
        <w:rPr>
          <w:rFonts w:asciiTheme="minorHAnsi" w:hAnsiTheme="minorHAnsi" w:cstheme="minorHAnsi"/>
        </w:rPr>
        <w:t>Blake</w:t>
      </w:r>
      <w:r w:rsidR="001A6374" w:rsidRPr="00AC2745">
        <w:rPr>
          <w:rFonts w:asciiTheme="minorHAnsi" w:hAnsiTheme="minorHAnsi" w:cstheme="minorHAnsi"/>
        </w:rPr>
        <w:t xml:space="preserve"> motioned to accept the previous </w:t>
      </w:r>
      <w:proofErr w:type="gramStart"/>
      <w:r w:rsidR="004339E9" w:rsidRPr="00AC2745">
        <w:rPr>
          <w:rFonts w:asciiTheme="minorHAnsi" w:hAnsiTheme="minorHAnsi" w:cstheme="minorHAnsi"/>
        </w:rPr>
        <w:t>year’s</w:t>
      </w:r>
      <w:proofErr w:type="gramEnd"/>
      <w:r w:rsidR="001A6374" w:rsidRPr="00AC2745">
        <w:rPr>
          <w:rFonts w:asciiTheme="minorHAnsi" w:hAnsiTheme="minorHAnsi" w:cstheme="minorHAnsi"/>
        </w:rPr>
        <w:t xml:space="preserve"> meeting minutes, </w:t>
      </w:r>
      <w:r w:rsidR="00A845ED">
        <w:rPr>
          <w:rFonts w:asciiTheme="minorHAnsi" w:hAnsiTheme="minorHAnsi" w:cstheme="minorHAnsi"/>
        </w:rPr>
        <w:t>Carrie</w:t>
      </w:r>
      <w:r w:rsidR="001A6374" w:rsidRPr="00AC2745">
        <w:rPr>
          <w:rFonts w:asciiTheme="minorHAnsi" w:hAnsiTheme="minorHAnsi" w:cstheme="minorHAnsi"/>
        </w:rPr>
        <w:t xml:space="preserve"> seconded the motion, all in </w:t>
      </w:r>
      <w:proofErr w:type="spellStart"/>
      <w:r w:rsidR="001A6374" w:rsidRPr="00AC2745">
        <w:rPr>
          <w:rFonts w:asciiTheme="minorHAnsi" w:hAnsiTheme="minorHAnsi" w:cstheme="minorHAnsi"/>
        </w:rPr>
        <w:t>favour</w:t>
      </w:r>
      <w:proofErr w:type="spellEnd"/>
      <w:r w:rsidR="001A6374" w:rsidRPr="00AC2745">
        <w:rPr>
          <w:rFonts w:asciiTheme="minorHAnsi" w:hAnsiTheme="minorHAnsi" w:cstheme="minorHAnsi"/>
        </w:rPr>
        <w:t>.</w:t>
      </w:r>
    </w:p>
    <w:p w:rsidR="00160E23" w:rsidRPr="00AC2745" w:rsidRDefault="00160E23" w:rsidP="00160E23">
      <w:pPr>
        <w:pStyle w:val="BodyText"/>
        <w:numPr>
          <w:ilvl w:val="0"/>
          <w:numId w:val="1"/>
        </w:numPr>
        <w:spacing w:after="120" w:line="360" w:lineRule="auto"/>
        <w:rPr>
          <w:rFonts w:asciiTheme="minorHAnsi" w:hAnsiTheme="minorHAnsi" w:cstheme="minorHAnsi"/>
        </w:rPr>
      </w:pPr>
      <w:r w:rsidRPr="00AC2745">
        <w:rPr>
          <w:rFonts w:asciiTheme="minorHAnsi" w:hAnsiTheme="minorHAnsi" w:cstheme="minorHAnsi"/>
          <w:b/>
        </w:rPr>
        <w:t>Business arising from minutes</w:t>
      </w:r>
      <w:r w:rsidR="001A6374" w:rsidRPr="00AC2745">
        <w:rPr>
          <w:rFonts w:asciiTheme="minorHAnsi" w:hAnsiTheme="minorHAnsi" w:cstheme="minorHAnsi"/>
        </w:rPr>
        <w:t xml:space="preserve"> – </w:t>
      </w:r>
      <w:r w:rsidR="00A845ED">
        <w:rPr>
          <w:rFonts w:asciiTheme="minorHAnsi" w:hAnsiTheme="minorHAnsi" w:cstheme="minorHAnsi"/>
        </w:rPr>
        <w:t xml:space="preserve">it was noted that we did not apply for the 2023 </w:t>
      </w:r>
      <w:proofErr w:type="gramStart"/>
      <w:r w:rsidR="00A845ED">
        <w:rPr>
          <w:rFonts w:asciiTheme="minorHAnsi" w:hAnsiTheme="minorHAnsi" w:cstheme="minorHAnsi"/>
        </w:rPr>
        <w:t>National which</w:t>
      </w:r>
      <w:proofErr w:type="gramEnd"/>
      <w:r w:rsidR="00A845ED">
        <w:rPr>
          <w:rFonts w:asciiTheme="minorHAnsi" w:hAnsiTheme="minorHAnsi" w:cstheme="minorHAnsi"/>
        </w:rPr>
        <w:t xml:space="preserve"> has been awarded to Vancouver Island Retriever Club</w:t>
      </w:r>
      <w:r w:rsidR="001A6374" w:rsidRPr="00AC2745">
        <w:rPr>
          <w:rFonts w:asciiTheme="minorHAnsi" w:hAnsiTheme="minorHAnsi" w:cstheme="minorHAnsi"/>
        </w:rPr>
        <w:t>.</w:t>
      </w:r>
    </w:p>
    <w:p w:rsidR="00160E23" w:rsidRPr="00AC2745" w:rsidRDefault="00160E23" w:rsidP="00160E23">
      <w:pPr>
        <w:pStyle w:val="BodyText"/>
        <w:numPr>
          <w:ilvl w:val="0"/>
          <w:numId w:val="1"/>
        </w:numPr>
        <w:spacing w:after="120" w:line="360" w:lineRule="auto"/>
        <w:rPr>
          <w:rFonts w:asciiTheme="minorHAnsi" w:hAnsiTheme="minorHAnsi" w:cstheme="minorHAnsi"/>
        </w:rPr>
      </w:pPr>
      <w:r w:rsidRPr="00AC2745">
        <w:rPr>
          <w:rFonts w:asciiTheme="minorHAnsi" w:hAnsiTheme="minorHAnsi" w:cstheme="minorHAnsi"/>
          <w:b/>
        </w:rPr>
        <w:t>Report of the Grounds Committee</w:t>
      </w:r>
      <w:r w:rsidR="004339E9" w:rsidRPr="00AC2745">
        <w:rPr>
          <w:rFonts w:asciiTheme="minorHAnsi" w:hAnsiTheme="minorHAnsi" w:cstheme="minorHAnsi"/>
        </w:rPr>
        <w:t xml:space="preserve"> – the grounds committee provided a written report that was included in the AGM package for all attendees to review.</w:t>
      </w:r>
    </w:p>
    <w:p w:rsidR="001A6374" w:rsidRPr="00AC2745" w:rsidRDefault="00160E23" w:rsidP="001A6374">
      <w:pPr>
        <w:pStyle w:val="BodyText"/>
        <w:numPr>
          <w:ilvl w:val="0"/>
          <w:numId w:val="1"/>
        </w:numPr>
        <w:spacing w:after="120" w:line="360" w:lineRule="auto"/>
        <w:rPr>
          <w:rFonts w:asciiTheme="minorHAnsi" w:hAnsiTheme="minorHAnsi" w:cstheme="minorHAnsi"/>
        </w:rPr>
      </w:pPr>
      <w:r w:rsidRPr="00AC2745">
        <w:rPr>
          <w:rFonts w:asciiTheme="minorHAnsi" w:hAnsiTheme="minorHAnsi" w:cstheme="minorHAnsi"/>
          <w:b/>
        </w:rPr>
        <w:t>Report of the Treasurer</w:t>
      </w:r>
      <w:r w:rsidR="001A6374" w:rsidRPr="00AC2745">
        <w:rPr>
          <w:rFonts w:asciiTheme="minorHAnsi" w:hAnsiTheme="minorHAnsi" w:cstheme="minorHAnsi"/>
        </w:rPr>
        <w:t xml:space="preserve"> – </w:t>
      </w:r>
      <w:r w:rsidR="00A845ED">
        <w:rPr>
          <w:rFonts w:asciiTheme="minorHAnsi" w:hAnsiTheme="minorHAnsi" w:cstheme="minorHAnsi"/>
        </w:rPr>
        <w:t>Carrie</w:t>
      </w:r>
      <w:r w:rsidR="001A6374" w:rsidRPr="00AC2745">
        <w:rPr>
          <w:rFonts w:asciiTheme="minorHAnsi" w:hAnsiTheme="minorHAnsi" w:cstheme="minorHAnsi"/>
        </w:rPr>
        <w:t xml:space="preserve"> provided a recap from </w:t>
      </w:r>
      <w:r w:rsidR="00A845ED">
        <w:rPr>
          <w:rFonts w:asciiTheme="minorHAnsi" w:hAnsiTheme="minorHAnsi" w:cstheme="minorHAnsi"/>
        </w:rPr>
        <w:t>the</w:t>
      </w:r>
      <w:r w:rsidR="001A6374" w:rsidRPr="00AC2745">
        <w:rPr>
          <w:rFonts w:asciiTheme="minorHAnsi" w:hAnsiTheme="minorHAnsi" w:cstheme="minorHAnsi"/>
        </w:rPr>
        <w:t xml:space="preserve"> treasurer</w:t>
      </w:r>
      <w:r w:rsidR="00A845ED">
        <w:rPr>
          <w:rFonts w:asciiTheme="minorHAnsi" w:hAnsiTheme="minorHAnsi" w:cstheme="minorHAnsi"/>
        </w:rPr>
        <w:t>’s</w:t>
      </w:r>
      <w:r w:rsidR="001A6374" w:rsidRPr="00AC2745">
        <w:rPr>
          <w:rFonts w:asciiTheme="minorHAnsi" w:hAnsiTheme="minorHAnsi" w:cstheme="minorHAnsi"/>
        </w:rPr>
        <w:t xml:space="preserve"> report in the AGM package.  The Audit review recommended </w:t>
      </w:r>
      <w:r w:rsidR="004A0A3C">
        <w:rPr>
          <w:rFonts w:asciiTheme="minorHAnsi" w:hAnsiTheme="minorHAnsi" w:cstheme="minorHAnsi"/>
        </w:rPr>
        <w:t>that event committees submit an operating budget to the executive for approval 60 days prior to the event.  The 2023 executive will decide if we should have a safe deposit box.</w:t>
      </w:r>
      <w:r w:rsidR="001A6374" w:rsidRPr="00AC2745">
        <w:rPr>
          <w:rFonts w:asciiTheme="minorHAnsi" w:hAnsiTheme="minorHAnsi" w:cstheme="minorHAnsi"/>
        </w:rPr>
        <w:t xml:space="preserve">  </w:t>
      </w:r>
      <w:r w:rsidR="004A0A3C">
        <w:rPr>
          <w:rFonts w:asciiTheme="minorHAnsi" w:hAnsiTheme="minorHAnsi" w:cstheme="minorHAnsi"/>
        </w:rPr>
        <w:t>Blake</w:t>
      </w:r>
      <w:r w:rsidR="001A6374" w:rsidRPr="00AC2745">
        <w:rPr>
          <w:rFonts w:asciiTheme="minorHAnsi" w:hAnsiTheme="minorHAnsi" w:cstheme="minorHAnsi"/>
        </w:rPr>
        <w:t xml:space="preserve"> made the motion to accept the Treasurer</w:t>
      </w:r>
      <w:r w:rsidR="004A0A3C">
        <w:rPr>
          <w:rFonts w:asciiTheme="minorHAnsi" w:hAnsiTheme="minorHAnsi" w:cstheme="minorHAnsi"/>
        </w:rPr>
        <w:t>’s</w:t>
      </w:r>
      <w:r w:rsidR="001A6374" w:rsidRPr="00AC2745">
        <w:rPr>
          <w:rFonts w:asciiTheme="minorHAnsi" w:hAnsiTheme="minorHAnsi" w:cstheme="minorHAnsi"/>
        </w:rPr>
        <w:t xml:space="preserve"> report, seconded by </w:t>
      </w:r>
      <w:proofErr w:type="spellStart"/>
      <w:r w:rsidR="004A0A3C">
        <w:rPr>
          <w:rFonts w:asciiTheme="minorHAnsi" w:hAnsiTheme="minorHAnsi" w:cstheme="minorHAnsi"/>
        </w:rPr>
        <w:t>Medie</w:t>
      </w:r>
      <w:proofErr w:type="spellEnd"/>
      <w:r w:rsidR="001A6374" w:rsidRPr="00AC2745">
        <w:rPr>
          <w:rFonts w:asciiTheme="minorHAnsi" w:hAnsiTheme="minorHAnsi" w:cstheme="minorHAnsi"/>
        </w:rPr>
        <w:t xml:space="preserve">, all in </w:t>
      </w:r>
      <w:r w:rsidR="004339E9" w:rsidRPr="00AC2745">
        <w:rPr>
          <w:rFonts w:asciiTheme="minorHAnsi" w:hAnsiTheme="minorHAnsi" w:cstheme="minorHAnsi"/>
        </w:rPr>
        <w:t>favor</w:t>
      </w:r>
      <w:r w:rsidR="001A6374" w:rsidRPr="00AC2745">
        <w:rPr>
          <w:rFonts w:asciiTheme="minorHAnsi" w:hAnsiTheme="minorHAnsi" w:cstheme="minorHAnsi"/>
        </w:rPr>
        <w:t>.</w:t>
      </w:r>
    </w:p>
    <w:p w:rsidR="004A0A3C" w:rsidRDefault="00160E23" w:rsidP="004A0A3C">
      <w:pPr>
        <w:pStyle w:val="BodyText"/>
        <w:numPr>
          <w:ilvl w:val="0"/>
          <w:numId w:val="1"/>
        </w:numPr>
        <w:spacing w:line="360" w:lineRule="auto"/>
        <w:rPr>
          <w:rFonts w:asciiTheme="minorHAnsi" w:hAnsiTheme="minorHAnsi" w:cstheme="minorHAnsi"/>
        </w:rPr>
      </w:pPr>
      <w:r w:rsidRPr="004A0A3C">
        <w:rPr>
          <w:rFonts w:asciiTheme="minorHAnsi" w:hAnsiTheme="minorHAnsi" w:cstheme="minorHAnsi"/>
          <w:b/>
        </w:rPr>
        <w:t>Report of the Nominating Committee</w:t>
      </w:r>
      <w:r w:rsidR="004339E9" w:rsidRPr="004A0A3C">
        <w:rPr>
          <w:rFonts w:asciiTheme="minorHAnsi" w:hAnsiTheme="minorHAnsi" w:cstheme="minorHAnsi"/>
          <w:b/>
        </w:rPr>
        <w:t xml:space="preserve"> -</w:t>
      </w:r>
      <w:r w:rsidR="004339E9" w:rsidRPr="004A0A3C">
        <w:rPr>
          <w:rFonts w:asciiTheme="minorHAnsi" w:hAnsiTheme="minorHAnsi" w:cstheme="minorHAnsi"/>
        </w:rPr>
        <w:t xml:space="preserve">  Dewayne presented the </w:t>
      </w:r>
      <w:r w:rsidR="004A0A3C" w:rsidRPr="004A0A3C">
        <w:rPr>
          <w:rFonts w:asciiTheme="minorHAnsi" w:hAnsiTheme="minorHAnsi" w:cstheme="minorHAnsi"/>
        </w:rPr>
        <w:t>following</w:t>
      </w:r>
      <w:r w:rsidR="004339E9" w:rsidRPr="004A0A3C">
        <w:rPr>
          <w:rFonts w:asciiTheme="minorHAnsi" w:hAnsiTheme="minorHAnsi" w:cstheme="minorHAnsi"/>
        </w:rPr>
        <w:t xml:space="preserve"> </w:t>
      </w:r>
      <w:r w:rsidR="004A0A3C" w:rsidRPr="004A0A3C">
        <w:rPr>
          <w:rFonts w:asciiTheme="minorHAnsi" w:hAnsiTheme="minorHAnsi" w:cstheme="minorHAnsi"/>
        </w:rPr>
        <w:t>for</w:t>
      </w:r>
      <w:r w:rsidR="004339E9" w:rsidRPr="004A0A3C">
        <w:rPr>
          <w:rFonts w:asciiTheme="minorHAnsi" w:hAnsiTheme="minorHAnsi" w:cstheme="minorHAnsi"/>
        </w:rPr>
        <w:t xml:space="preserve"> 202</w:t>
      </w:r>
      <w:r w:rsidR="004A0A3C" w:rsidRPr="004A0A3C">
        <w:rPr>
          <w:rFonts w:asciiTheme="minorHAnsi" w:hAnsiTheme="minorHAnsi" w:cstheme="minorHAnsi"/>
        </w:rPr>
        <w:t>3 MGDA Executive:</w:t>
      </w:r>
      <w:r w:rsidR="004A0A3C">
        <w:rPr>
          <w:rFonts w:asciiTheme="minorHAnsi" w:hAnsiTheme="minorHAnsi" w:cstheme="minorHAnsi"/>
        </w:rPr>
        <w:tab/>
        <w:t xml:space="preserve">President – Blake </w:t>
      </w:r>
      <w:proofErr w:type="spellStart"/>
      <w:r w:rsidR="004A0A3C">
        <w:rPr>
          <w:rFonts w:asciiTheme="minorHAnsi" w:hAnsiTheme="minorHAnsi" w:cstheme="minorHAnsi"/>
        </w:rPr>
        <w:t>Hasiuk</w:t>
      </w:r>
      <w:proofErr w:type="spellEnd"/>
    </w:p>
    <w:p w:rsidR="004A0A3C" w:rsidRDefault="004A0A3C" w:rsidP="004A0A3C">
      <w:pPr>
        <w:pStyle w:val="BodyText"/>
        <w:spacing w:line="360" w:lineRule="auto"/>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1</w:t>
      </w:r>
      <w:r w:rsidRPr="004A0A3C">
        <w:rPr>
          <w:rFonts w:asciiTheme="minorHAnsi" w:hAnsiTheme="minorHAnsi" w:cstheme="minorHAnsi"/>
          <w:vertAlign w:val="superscript"/>
        </w:rPr>
        <w:t>st</w:t>
      </w:r>
      <w:proofErr w:type="gramEnd"/>
      <w:r>
        <w:rPr>
          <w:rFonts w:asciiTheme="minorHAnsi" w:hAnsiTheme="minorHAnsi" w:cstheme="minorHAnsi"/>
        </w:rPr>
        <w:t xml:space="preserve"> Vice President – Ross </w:t>
      </w:r>
      <w:proofErr w:type="spellStart"/>
      <w:r>
        <w:rPr>
          <w:rFonts w:asciiTheme="minorHAnsi" w:hAnsiTheme="minorHAnsi" w:cstheme="minorHAnsi"/>
        </w:rPr>
        <w:t>Peden</w:t>
      </w:r>
      <w:proofErr w:type="spellEnd"/>
    </w:p>
    <w:p w:rsidR="004A0A3C" w:rsidRDefault="004A0A3C" w:rsidP="004A0A3C">
      <w:pPr>
        <w:pStyle w:val="BodyText"/>
        <w:spacing w:line="360" w:lineRule="auto"/>
        <w:rPr>
          <w:rFonts w:asciiTheme="minorHAnsi" w:hAnsiTheme="minorHAnsi" w:cstheme="minorHAnsi"/>
        </w:rPr>
      </w:pPr>
      <w:r>
        <w:rPr>
          <w:rFonts w:asciiTheme="minorHAnsi" w:hAnsiTheme="minorHAnsi" w:cstheme="minorHAnsi"/>
        </w:rPr>
        <w:lastRenderedPageBreak/>
        <w:tab/>
        <w:t xml:space="preserve">              </w:t>
      </w:r>
      <w:proofErr w:type="gramStart"/>
      <w:r>
        <w:rPr>
          <w:rFonts w:asciiTheme="minorHAnsi" w:hAnsiTheme="minorHAnsi" w:cstheme="minorHAnsi"/>
        </w:rPr>
        <w:t>2</w:t>
      </w:r>
      <w:r w:rsidRPr="004A0A3C">
        <w:rPr>
          <w:rFonts w:asciiTheme="minorHAnsi" w:hAnsiTheme="minorHAnsi" w:cstheme="minorHAnsi"/>
          <w:vertAlign w:val="superscript"/>
        </w:rPr>
        <w:t>nd</w:t>
      </w:r>
      <w:proofErr w:type="gramEnd"/>
      <w:r>
        <w:rPr>
          <w:rFonts w:asciiTheme="minorHAnsi" w:hAnsiTheme="minorHAnsi" w:cstheme="minorHAnsi"/>
        </w:rPr>
        <w:t xml:space="preserve"> Vice President – Bob Norris</w:t>
      </w:r>
    </w:p>
    <w:p w:rsidR="004A0A3C" w:rsidRDefault="004A0A3C" w:rsidP="004A0A3C">
      <w:pPr>
        <w:pStyle w:val="BodyText"/>
        <w:spacing w:line="360" w:lineRule="auto"/>
        <w:rPr>
          <w:rFonts w:asciiTheme="minorHAnsi" w:hAnsiTheme="minorHAnsi" w:cstheme="minorHAnsi"/>
        </w:rPr>
      </w:pPr>
      <w:r>
        <w:rPr>
          <w:rFonts w:asciiTheme="minorHAnsi" w:hAnsiTheme="minorHAnsi" w:cstheme="minorHAnsi"/>
        </w:rPr>
        <w:tab/>
        <w:t xml:space="preserve">              Secretary – Crystal Fulton</w:t>
      </w:r>
    </w:p>
    <w:p w:rsidR="004A0A3C" w:rsidRDefault="004A0A3C" w:rsidP="004A0A3C">
      <w:pPr>
        <w:pStyle w:val="BodyText"/>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Treasurer – Larry </w:t>
      </w:r>
      <w:proofErr w:type="spellStart"/>
      <w:r>
        <w:rPr>
          <w:rFonts w:asciiTheme="minorHAnsi" w:hAnsiTheme="minorHAnsi" w:cstheme="minorHAnsi"/>
        </w:rPr>
        <w:t>Lewarton</w:t>
      </w:r>
      <w:proofErr w:type="spellEnd"/>
    </w:p>
    <w:p w:rsidR="004A0A3C" w:rsidRDefault="004A0A3C" w:rsidP="004A0A3C">
      <w:pPr>
        <w:pStyle w:val="BodyText"/>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2 year Director – Matt </w:t>
      </w:r>
      <w:proofErr w:type="spellStart"/>
      <w:r>
        <w:rPr>
          <w:rFonts w:asciiTheme="minorHAnsi" w:hAnsiTheme="minorHAnsi" w:cstheme="minorHAnsi"/>
        </w:rPr>
        <w:t>Mutcheson</w:t>
      </w:r>
      <w:proofErr w:type="spellEnd"/>
    </w:p>
    <w:p w:rsidR="004A0A3C" w:rsidRDefault="004A0A3C" w:rsidP="004A0A3C">
      <w:pPr>
        <w:pStyle w:val="BodyText"/>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2 year Director – Allen Robertson</w:t>
      </w:r>
    </w:p>
    <w:p w:rsidR="004A0A3C" w:rsidRDefault="004A0A3C" w:rsidP="004A0A3C">
      <w:pPr>
        <w:pStyle w:val="BodyText"/>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Note that Dustin </w:t>
      </w:r>
      <w:proofErr w:type="spellStart"/>
      <w:r>
        <w:rPr>
          <w:rFonts w:asciiTheme="minorHAnsi" w:hAnsiTheme="minorHAnsi" w:cstheme="minorHAnsi"/>
        </w:rPr>
        <w:t>Dola</w:t>
      </w:r>
      <w:proofErr w:type="spellEnd"/>
      <w:r>
        <w:rPr>
          <w:rFonts w:asciiTheme="minorHAnsi" w:hAnsiTheme="minorHAnsi" w:cstheme="minorHAnsi"/>
        </w:rPr>
        <w:t xml:space="preserve"> and Peter </w:t>
      </w:r>
      <w:proofErr w:type="spellStart"/>
      <w:r>
        <w:rPr>
          <w:rFonts w:asciiTheme="minorHAnsi" w:hAnsiTheme="minorHAnsi" w:cstheme="minorHAnsi"/>
        </w:rPr>
        <w:t>Dozois</w:t>
      </w:r>
      <w:proofErr w:type="spellEnd"/>
      <w:r>
        <w:rPr>
          <w:rFonts w:asciiTheme="minorHAnsi" w:hAnsiTheme="minorHAnsi" w:cstheme="minorHAnsi"/>
        </w:rPr>
        <w:t xml:space="preserve"> have one more year as directors.</w:t>
      </w:r>
    </w:p>
    <w:p w:rsidR="004A0A3C" w:rsidRDefault="004A0A3C" w:rsidP="004A0A3C">
      <w:pPr>
        <w:pStyle w:val="BodyText"/>
        <w:spacing w:line="360" w:lineRule="auto"/>
        <w:rPr>
          <w:rFonts w:asciiTheme="minorHAnsi" w:hAnsiTheme="minorHAnsi" w:cstheme="minorHAnsi"/>
        </w:rPr>
      </w:pPr>
    </w:p>
    <w:p w:rsidR="00160E23" w:rsidRPr="004A0A3C" w:rsidRDefault="00160E23" w:rsidP="00160E23">
      <w:pPr>
        <w:pStyle w:val="BodyText"/>
        <w:numPr>
          <w:ilvl w:val="0"/>
          <w:numId w:val="1"/>
        </w:numPr>
        <w:spacing w:after="120" w:line="360" w:lineRule="auto"/>
        <w:rPr>
          <w:rFonts w:asciiTheme="minorHAnsi" w:hAnsiTheme="minorHAnsi" w:cstheme="minorHAnsi"/>
        </w:rPr>
      </w:pPr>
      <w:r w:rsidRPr="004A0A3C">
        <w:rPr>
          <w:rFonts w:asciiTheme="minorHAnsi" w:hAnsiTheme="minorHAnsi" w:cstheme="minorHAnsi"/>
          <w:b/>
        </w:rPr>
        <w:t>Elections of Officers and Nominations from the floor</w:t>
      </w:r>
      <w:r w:rsidR="004339E9" w:rsidRPr="004A0A3C">
        <w:rPr>
          <w:rFonts w:asciiTheme="minorHAnsi" w:hAnsiTheme="minorHAnsi" w:cstheme="minorHAnsi"/>
          <w:b/>
        </w:rPr>
        <w:t xml:space="preserve"> –</w:t>
      </w:r>
      <w:r w:rsidR="004339E9" w:rsidRPr="004A0A3C">
        <w:rPr>
          <w:rFonts w:asciiTheme="minorHAnsi" w:hAnsiTheme="minorHAnsi" w:cstheme="minorHAnsi"/>
        </w:rPr>
        <w:t xml:space="preserve"> There were no votes from the floor.  All in favor to</w:t>
      </w:r>
      <w:r w:rsidR="007D0E6D">
        <w:rPr>
          <w:rFonts w:asciiTheme="minorHAnsi" w:hAnsiTheme="minorHAnsi" w:cstheme="minorHAnsi"/>
        </w:rPr>
        <w:t xml:space="preserve"> approve </w:t>
      </w:r>
      <w:r w:rsidR="004339E9" w:rsidRPr="004A0A3C">
        <w:rPr>
          <w:rFonts w:asciiTheme="minorHAnsi" w:hAnsiTheme="minorHAnsi" w:cstheme="minorHAnsi"/>
        </w:rPr>
        <w:t>the recommended slate</w:t>
      </w:r>
      <w:r w:rsidR="007D0E6D">
        <w:rPr>
          <w:rFonts w:asciiTheme="minorHAnsi" w:hAnsiTheme="minorHAnsi" w:cstheme="minorHAnsi"/>
        </w:rPr>
        <w:t xml:space="preserve"> (as above)</w:t>
      </w:r>
      <w:r w:rsidR="004339E9" w:rsidRPr="004A0A3C">
        <w:rPr>
          <w:rFonts w:asciiTheme="minorHAnsi" w:hAnsiTheme="minorHAnsi" w:cstheme="minorHAnsi"/>
        </w:rPr>
        <w:t>.</w:t>
      </w:r>
    </w:p>
    <w:p w:rsidR="00160E23" w:rsidRPr="004A0A3C" w:rsidRDefault="00160E23" w:rsidP="00160E23">
      <w:pPr>
        <w:pStyle w:val="BodyText"/>
        <w:numPr>
          <w:ilvl w:val="0"/>
          <w:numId w:val="1"/>
        </w:numPr>
        <w:spacing w:after="120" w:line="360" w:lineRule="auto"/>
        <w:rPr>
          <w:rFonts w:asciiTheme="minorHAnsi" w:hAnsiTheme="minorHAnsi" w:cstheme="minorHAnsi"/>
          <w:b/>
        </w:rPr>
      </w:pPr>
      <w:r w:rsidRPr="004A0A3C">
        <w:rPr>
          <w:rFonts w:asciiTheme="minorHAnsi" w:hAnsiTheme="minorHAnsi" w:cstheme="minorHAnsi"/>
          <w:b/>
        </w:rPr>
        <w:t>New Business</w:t>
      </w:r>
    </w:p>
    <w:p w:rsidR="00160E23" w:rsidRPr="00AC2745" w:rsidRDefault="004A0A3C" w:rsidP="00160E23">
      <w:pPr>
        <w:pStyle w:val="BodyText"/>
        <w:numPr>
          <w:ilvl w:val="1"/>
          <w:numId w:val="1"/>
        </w:numPr>
        <w:spacing w:after="120" w:line="360" w:lineRule="auto"/>
        <w:rPr>
          <w:rFonts w:asciiTheme="minorHAnsi" w:hAnsiTheme="minorHAnsi" w:cstheme="minorHAnsi"/>
        </w:rPr>
      </w:pPr>
      <w:r>
        <w:rPr>
          <w:rFonts w:asciiTheme="minorHAnsi" w:hAnsiTheme="minorHAnsi" w:cstheme="minorHAnsi"/>
        </w:rPr>
        <w:t xml:space="preserve">Dustin suggested that the disc cutters </w:t>
      </w:r>
      <w:proofErr w:type="gramStart"/>
      <w:r>
        <w:rPr>
          <w:rFonts w:asciiTheme="minorHAnsi" w:hAnsiTheme="minorHAnsi" w:cstheme="minorHAnsi"/>
        </w:rPr>
        <w:t>be sold and replaced with reciprocating cutters</w:t>
      </w:r>
      <w:proofErr w:type="gramEnd"/>
      <w:r>
        <w:rPr>
          <w:rFonts w:asciiTheme="minorHAnsi" w:hAnsiTheme="minorHAnsi" w:cstheme="minorHAnsi"/>
        </w:rPr>
        <w:t>.</w:t>
      </w:r>
    </w:p>
    <w:p w:rsidR="008260CD" w:rsidRPr="00AC2745" w:rsidRDefault="004A0A3C" w:rsidP="00160E23">
      <w:pPr>
        <w:pStyle w:val="ListParagraph"/>
        <w:numPr>
          <w:ilvl w:val="1"/>
          <w:numId w:val="1"/>
        </w:numPr>
        <w:tabs>
          <w:tab w:val="left" w:pos="481"/>
        </w:tabs>
        <w:spacing w:after="120" w:line="360" w:lineRule="auto"/>
        <w:rPr>
          <w:rFonts w:asciiTheme="minorHAnsi" w:hAnsiTheme="minorHAnsi" w:cstheme="minorHAnsi"/>
        </w:rPr>
      </w:pPr>
      <w:r>
        <w:rPr>
          <w:rFonts w:asciiTheme="minorHAnsi" w:hAnsiTheme="minorHAnsi" w:cstheme="minorHAnsi"/>
        </w:rPr>
        <w:t>There was some discussion as to why the hunt tests entry numbers were smaller this year, especially in August.  Various factors, including high fuel prices, were likely reasons.  With the help of MGDA members, the Brandon Retriever Club will be hosting a hunt test in 2023.</w:t>
      </w:r>
    </w:p>
    <w:p w:rsidR="0044097C" w:rsidRPr="00AC2745" w:rsidRDefault="004A0A3C" w:rsidP="0044097C">
      <w:pPr>
        <w:pStyle w:val="BodyText"/>
        <w:numPr>
          <w:ilvl w:val="1"/>
          <w:numId w:val="1"/>
        </w:numPr>
        <w:spacing w:after="120" w:line="360" w:lineRule="auto"/>
        <w:rPr>
          <w:rFonts w:asciiTheme="minorHAnsi" w:hAnsiTheme="minorHAnsi" w:cstheme="minorHAnsi"/>
        </w:rPr>
      </w:pPr>
      <w:r>
        <w:rPr>
          <w:rFonts w:asciiTheme="minorHAnsi" w:hAnsiTheme="minorHAnsi" w:cstheme="minorHAnsi"/>
        </w:rPr>
        <w:t>Discussion on how to get new members from the Orientation session interested in progressing into the events.  Perhaps a “transition” course would be appropriate.  The new executive will discuss this.</w:t>
      </w:r>
      <w:r w:rsidR="007D0E6D">
        <w:rPr>
          <w:rFonts w:asciiTheme="minorHAnsi" w:hAnsiTheme="minorHAnsi" w:cstheme="minorHAnsi"/>
        </w:rPr>
        <w:t xml:space="preserve">  Club training days may help introduce new members to training groups.</w:t>
      </w:r>
    </w:p>
    <w:p w:rsidR="0044097C" w:rsidRPr="00AC2745" w:rsidRDefault="007D0E6D" w:rsidP="0044097C">
      <w:pPr>
        <w:pStyle w:val="BodyText"/>
        <w:numPr>
          <w:ilvl w:val="1"/>
          <w:numId w:val="1"/>
        </w:numPr>
        <w:spacing w:after="120" w:line="360" w:lineRule="auto"/>
        <w:rPr>
          <w:rFonts w:asciiTheme="minorHAnsi" w:hAnsiTheme="minorHAnsi" w:cstheme="minorHAnsi"/>
        </w:rPr>
      </w:pPr>
      <w:r>
        <w:rPr>
          <w:rFonts w:asciiTheme="minorHAnsi" w:hAnsiTheme="minorHAnsi" w:cstheme="minorHAnsi"/>
        </w:rPr>
        <w:t xml:space="preserve">There was mention of how to expand the judging pool for both hunt tests and trials.  Rules have changed for hunt test judges to eliminate the requirement of having to judge a </w:t>
      </w:r>
      <w:proofErr w:type="gramStart"/>
      <w:r>
        <w:rPr>
          <w:rFonts w:asciiTheme="minorHAnsi" w:hAnsiTheme="minorHAnsi" w:cstheme="minorHAnsi"/>
        </w:rPr>
        <w:t>Junior</w:t>
      </w:r>
      <w:proofErr w:type="gramEnd"/>
      <w:r>
        <w:rPr>
          <w:rFonts w:asciiTheme="minorHAnsi" w:hAnsiTheme="minorHAnsi" w:cstheme="minorHAnsi"/>
        </w:rPr>
        <w:t>; this will allow more people to judge</w:t>
      </w:r>
      <w:r w:rsidR="004339E9" w:rsidRPr="00AC2745">
        <w:rPr>
          <w:rFonts w:asciiTheme="minorHAnsi" w:hAnsiTheme="minorHAnsi" w:cstheme="minorHAnsi"/>
        </w:rPr>
        <w:t>.</w:t>
      </w:r>
      <w:r>
        <w:rPr>
          <w:rFonts w:asciiTheme="minorHAnsi" w:hAnsiTheme="minorHAnsi" w:cstheme="minorHAnsi"/>
        </w:rPr>
        <w:t xml:space="preserve">  There was a suggestion to host a judging seminar.</w:t>
      </w:r>
    </w:p>
    <w:p w:rsidR="00872046" w:rsidRPr="00AC2745" w:rsidRDefault="00980403" w:rsidP="00160E23">
      <w:pPr>
        <w:pStyle w:val="ListParagraph"/>
        <w:numPr>
          <w:ilvl w:val="0"/>
          <w:numId w:val="1"/>
        </w:numPr>
        <w:tabs>
          <w:tab w:val="left" w:pos="481"/>
        </w:tabs>
        <w:spacing w:after="120" w:line="360" w:lineRule="auto"/>
        <w:rPr>
          <w:rFonts w:asciiTheme="minorHAnsi" w:hAnsiTheme="minorHAnsi" w:cstheme="minorHAnsi"/>
        </w:rPr>
      </w:pPr>
      <w:r w:rsidRPr="00AC2745">
        <w:rPr>
          <w:rFonts w:asciiTheme="minorHAnsi" w:hAnsiTheme="minorHAnsi" w:cstheme="minorHAnsi"/>
          <w:b/>
        </w:rPr>
        <w:t>Adjournment:</w:t>
      </w:r>
      <w:r w:rsidR="001D1BEE" w:rsidRPr="00AC2745">
        <w:rPr>
          <w:rFonts w:asciiTheme="minorHAnsi" w:hAnsiTheme="minorHAnsi" w:cstheme="minorHAnsi"/>
        </w:rPr>
        <w:t xml:space="preserve"> </w:t>
      </w:r>
      <w:r w:rsidR="007D0E6D">
        <w:rPr>
          <w:rFonts w:asciiTheme="minorHAnsi" w:hAnsiTheme="minorHAnsi" w:cstheme="minorHAnsi"/>
        </w:rPr>
        <w:t>Ross</w:t>
      </w:r>
      <w:r w:rsidR="001D1BEE" w:rsidRPr="00AC2745">
        <w:rPr>
          <w:rFonts w:asciiTheme="minorHAnsi" w:hAnsiTheme="minorHAnsi" w:cstheme="minorHAnsi"/>
        </w:rPr>
        <w:t xml:space="preserve"> motioned to adjourn the meeting, seconded by </w:t>
      </w:r>
      <w:r w:rsidR="007D0E6D">
        <w:rPr>
          <w:rFonts w:asciiTheme="minorHAnsi" w:hAnsiTheme="minorHAnsi" w:cstheme="minorHAnsi"/>
        </w:rPr>
        <w:t>Blake</w:t>
      </w:r>
      <w:r w:rsidR="001D1BEE" w:rsidRPr="00AC2745">
        <w:rPr>
          <w:rFonts w:asciiTheme="minorHAnsi" w:hAnsiTheme="minorHAnsi" w:cstheme="minorHAnsi"/>
        </w:rPr>
        <w:t>, all in favor.</w:t>
      </w:r>
    </w:p>
    <w:sectPr w:rsidR="00872046" w:rsidRPr="00AC2745">
      <w:type w:val="continuous"/>
      <w:pgSz w:w="12240" w:h="15840"/>
      <w:pgMar w:top="7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1661"/>
    <w:multiLevelType w:val="hybridMultilevel"/>
    <w:tmpl w:val="6FC2D6EA"/>
    <w:lvl w:ilvl="0" w:tplc="4E22EA50">
      <w:start w:val="1"/>
      <w:numFmt w:val="decimal"/>
      <w:lvlText w:val="%1."/>
      <w:lvlJc w:val="left"/>
      <w:pPr>
        <w:ind w:left="480" w:hanging="360"/>
      </w:pPr>
      <w:rPr>
        <w:rFonts w:ascii="Calibri" w:eastAsia="Calibri" w:hAnsi="Calibri" w:cs="Calibri" w:hint="default"/>
        <w:w w:val="100"/>
        <w:sz w:val="22"/>
        <w:szCs w:val="22"/>
      </w:rPr>
    </w:lvl>
    <w:lvl w:ilvl="1" w:tplc="8E68C22A">
      <w:start w:val="1"/>
      <w:numFmt w:val="lowerLetter"/>
      <w:lvlText w:val="%2."/>
      <w:lvlJc w:val="left"/>
      <w:pPr>
        <w:ind w:left="1200" w:hanging="360"/>
      </w:pPr>
      <w:rPr>
        <w:rFonts w:ascii="Calibri" w:eastAsia="Calibri" w:hAnsi="Calibri" w:cs="Calibri" w:hint="default"/>
        <w:spacing w:val="-1"/>
        <w:w w:val="100"/>
        <w:sz w:val="22"/>
        <w:szCs w:val="22"/>
      </w:rPr>
    </w:lvl>
    <w:lvl w:ilvl="2" w:tplc="709451FA">
      <w:numFmt w:val="bullet"/>
      <w:lvlText w:val="•"/>
      <w:lvlJc w:val="left"/>
      <w:pPr>
        <w:ind w:left="2048" w:hanging="360"/>
      </w:pPr>
      <w:rPr>
        <w:rFonts w:hint="default"/>
      </w:rPr>
    </w:lvl>
    <w:lvl w:ilvl="3" w:tplc="672A3632">
      <w:numFmt w:val="bullet"/>
      <w:lvlText w:val="•"/>
      <w:lvlJc w:val="left"/>
      <w:pPr>
        <w:ind w:left="2897" w:hanging="360"/>
      </w:pPr>
      <w:rPr>
        <w:rFonts w:hint="default"/>
      </w:rPr>
    </w:lvl>
    <w:lvl w:ilvl="4" w:tplc="71CE704E">
      <w:numFmt w:val="bullet"/>
      <w:lvlText w:val="•"/>
      <w:lvlJc w:val="left"/>
      <w:pPr>
        <w:ind w:left="3746" w:hanging="360"/>
      </w:pPr>
      <w:rPr>
        <w:rFonts w:hint="default"/>
      </w:rPr>
    </w:lvl>
    <w:lvl w:ilvl="5" w:tplc="ED42A25E">
      <w:numFmt w:val="bullet"/>
      <w:lvlText w:val="•"/>
      <w:lvlJc w:val="left"/>
      <w:pPr>
        <w:ind w:left="4595" w:hanging="360"/>
      </w:pPr>
      <w:rPr>
        <w:rFonts w:hint="default"/>
      </w:rPr>
    </w:lvl>
    <w:lvl w:ilvl="6" w:tplc="72D6053C">
      <w:numFmt w:val="bullet"/>
      <w:lvlText w:val="•"/>
      <w:lvlJc w:val="left"/>
      <w:pPr>
        <w:ind w:left="5444" w:hanging="360"/>
      </w:pPr>
      <w:rPr>
        <w:rFonts w:hint="default"/>
      </w:rPr>
    </w:lvl>
    <w:lvl w:ilvl="7" w:tplc="1C487432">
      <w:numFmt w:val="bullet"/>
      <w:lvlText w:val="•"/>
      <w:lvlJc w:val="left"/>
      <w:pPr>
        <w:ind w:left="6293" w:hanging="360"/>
      </w:pPr>
      <w:rPr>
        <w:rFonts w:hint="default"/>
      </w:rPr>
    </w:lvl>
    <w:lvl w:ilvl="8" w:tplc="3F1C623C">
      <w:numFmt w:val="bullet"/>
      <w:lvlText w:val="•"/>
      <w:lvlJc w:val="left"/>
      <w:pPr>
        <w:ind w:left="7142" w:hanging="360"/>
      </w:pPr>
      <w:rPr>
        <w:rFonts w:hint="default"/>
      </w:rPr>
    </w:lvl>
  </w:abstractNum>
  <w:abstractNum w:abstractNumId="1" w15:restartNumberingAfterBreak="0">
    <w:nsid w:val="5DE148D8"/>
    <w:multiLevelType w:val="hybridMultilevel"/>
    <w:tmpl w:val="281E4BB8"/>
    <w:lvl w:ilvl="0" w:tplc="E0B418E4">
      <w:start w:val="32"/>
      <w:numFmt w:val="bullet"/>
      <w:lvlText w:val="-"/>
      <w:lvlJc w:val="left"/>
      <w:pPr>
        <w:ind w:left="840" w:hanging="360"/>
      </w:pPr>
      <w:rPr>
        <w:rFonts w:ascii="Arial Narrow" w:eastAsia="Calibri" w:hAnsi="Arial Narrow" w:cs="Calibri"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46"/>
    <w:rsid w:val="000332D0"/>
    <w:rsid w:val="00107147"/>
    <w:rsid w:val="001371A3"/>
    <w:rsid w:val="001379A9"/>
    <w:rsid w:val="00160E23"/>
    <w:rsid w:val="001A6374"/>
    <w:rsid w:val="001D1BEE"/>
    <w:rsid w:val="001F3A1E"/>
    <w:rsid w:val="00241338"/>
    <w:rsid w:val="00401835"/>
    <w:rsid w:val="00421563"/>
    <w:rsid w:val="004339E9"/>
    <w:rsid w:val="0044097C"/>
    <w:rsid w:val="00492AAC"/>
    <w:rsid w:val="004A0A3C"/>
    <w:rsid w:val="004C621F"/>
    <w:rsid w:val="00503B48"/>
    <w:rsid w:val="007A6C11"/>
    <w:rsid w:val="007D0E6D"/>
    <w:rsid w:val="008260CD"/>
    <w:rsid w:val="00872046"/>
    <w:rsid w:val="008B2922"/>
    <w:rsid w:val="008D31F2"/>
    <w:rsid w:val="00907A0F"/>
    <w:rsid w:val="00980403"/>
    <w:rsid w:val="00A845ED"/>
    <w:rsid w:val="00AC2745"/>
    <w:rsid w:val="00B30577"/>
    <w:rsid w:val="00BD35C9"/>
    <w:rsid w:val="00C02C60"/>
    <w:rsid w:val="00C35254"/>
    <w:rsid w:val="00E41D83"/>
    <w:rsid w:val="00E72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7FDF5-25A5-48A5-A4C5-CC630DFB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399" w:right="2359" w:hanging="6"/>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Whenham, Carrie</dc:creator>
  <cp:lastModifiedBy>Fulton, Crystal</cp:lastModifiedBy>
  <cp:revision>4</cp:revision>
  <dcterms:created xsi:type="dcterms:W3CDTF">2023-01-02T17:55:00Z</dcterms:created>
  <dcterms:modified xsi:type="dcterms:W3CDTF">2023-01-10T19:42:00Z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2013</vt:lpwstr>
  </property>
  <property fmtid="{D5CDD505-2E9C-101B-9397-08002B2CF9AE}" pid="4" name="LastSaved">
    <vt:filetime>2019-11-08T00:00:00Z</vt:filetime>
  </property>
</Properties>
</file>